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71E" w:rsidRDefault="00DD34F7">
      <w:r>
        <w:t>Najdi všechny detaily na obrázku.</w:t>
      </w:r>
    </w:p>
    <w:p w:rsidR="00DD34F7" w:rsidRDefault="00DD34F7">
      <w:r>
        <w:rPr>
          <w:noProof/>
          <w:lang w:eastAsia="cs-CZ"/>
        </w:rPr>
        <w:drawing>
          <wp:inline distT="0" distB="0" distL="0" distR="0">
            <wp:extent cx="6163310" cy="9719418"/>
            <wp:effectExtent l="0" t="6350" r="254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717e23a97a2c50fbba3b179dc170786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853"/>
                    <a:stretch/>
                  </pic:blipFill>
                  <pic:spPr bwMode="auto">
                    <a:xfrm rot="16200000">
                      <a:off x="0" y="0"/>
                      <a:ext cx="6173643" cy="9735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34F7" w:rsidSect="00DD34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A67"/>
    <w:rsid w:val="000A571E"/>
    <w:rsid w:val="006A6A67"/>
    <w:rsid w:val="00DD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7489E"/>
  <w15:chartTrackingRefBased/>
  <w15:docId w15:val="{07C3B61B-F411-4D8D-A369-66A4545C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2020-03-29T16:27:00Z</dcterms:created>
  <dcterms:modified xsi:type="dcterms:W3CDTF">2020-03-29T16:29:00Z</dcterms:modified>
</cp:coreProperties>
</file>